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D6DB" w14:textId="77777777" w:rsidR="006644D8" w:rsidRDefault="006644D8" w:rsidP="00B30E03"/>
    <w:p w14:paraId="4A9E5863" w14:textId="77777777" w:rsidR="006644D8" w:rsidRDefault="00DD60C1" w:rsidP="00B30E03">
      <w:pPr>
        <w:pStyle w:val="Title"/>
      </w:pPr>
      <w:r>
        <w:t>Change in Circumstances</w:t>
      </w:r>
      <w:r w:rsidR="009375F3">
        <w:t xml:space="preserve">: </w:t>
      </w:r>
      <w:r>
        <w:t>Break in Studies Form</w:t>
      </w:r>
    </w:p>
    <w:p w14:paraId="37B1BD16" w14:textId="7920E110" w:rsidR="006644D8" w:rsidRDefault="00DD60C1" w:rsidP="00B30E03">
      <w:pPr>
        <w:pStyle w:val="Title"/>
      </w:pPr>
      <w:r>
        <w:t>______________________________________</w:t>
      </w:r>
      <w:r w:rsidR="00B6444C">
        <w:t>____</w:t>
      </w:r>
    </w:p>
    <w:p w14:paraId="38AFB6C8" w14:textId="18419456" w:rsidR="006644D8" w:rsidRDefault="00DD60C1">
      <w:pPr>
        <w:jc w:val="both"/>
      </w:pPr>
      <w:r>
        <w:t xml:space="preserve">Please ensure that you read the </w:t>
      </w:r>
      <w:hyperlink r:id="rId7" w:history="1">
        <w:r w:rsidRPr="00B6444C">
          <w:rPr>
            <w:rStyle w:val="Hyperlink"/>
          </w:rPr>
          <w:t>Change in Circumstances Guidance</w:t>
        </w:r>
      </w:hyperlink>
      <w:r>
        <w:t xml:space="preserve"> document before completing this form.</w:t>
      </w:r>
    </w:p>
    <w:p w14:paraId="4803DC90" w14:textId="77103D91" w:rsidR="006644D8" w:rsidRDefault="00DD60C1">
      <w:pPr>
        <w:jc w:val="both"/>
      </w:pPr>
      <w:bookmarkStart w:id="0" w:name="_gjdgxs" w:colFirst="0" w:colLast="0"/>
      <w:bookmarkEnd w:id="0"/>
      <w:r>
        <w:t xml:space="preserve">The form is for students who are requesting a </w:t>
      </w:r>
      <w:r w:rsidRPr="00B6444C">
        <w:rPr>
          <w:b/>
          <w:bCs/>
        </w:rPr>
        <w:t>Break in Studies</w:t>
      </w:r>
      <w:r w:rsidR="00B6444C">
        <w:rPr>
          <w:b/>
          <w:bCs/>
        </w:rPr>
        <w:t xml:space="preserve"> (BIS)</w:t>
      </w:r>
      <w:r>
        <w:t xml:space="preserve"> only. If you wish to withdraw from the College or transfer to another programme within College, please complete one of those forms.</w:t>
      </w:r>
    </w:p>
    <w:p w14:paraId="57316C35" w14:textId="67FEA97B" w:rsidR="006644D8" w:rsidRDefault="00DD60C1">
      <w:pPr>
        <w:jc w:val="both"/>
      </w:pPr>
      <w:r>
        <w:t>If you are the recipient of a Tier 4 visa, you must speak with the Visa and Immigration Compliance Manager before submitting th</w:t>
      </w:r>
      <w:r w:rsidR="00B6444C">
        <w:t>is</w:t>
      </w:r>
      <w:r>
        <w:t xml:space="preserve"> form to SAS.</w:t>
      </w:r>
    </w:p>
    <w:p w14:paraId="1E111CAD" w14:textId="5EB28DDD" w:rsidR="006644D8" w:rsidRDefault="00DD60C1">
      <w:pPr>
        <w:jc w:val="both"/>
        <w:rPr>
          <w:rStyle w:val="Hyperlink"/>
        </w:rPr>
      </w:pPr>
      <w:r>
        <w:t xml:space="preserve">Once completed, please send it to </w:t>
      </w:r>
      <w:hyperlink r:id="rId8">
        <w:r w:rsidRPr="00B30E03">
          <w:rPr>
            <w:rStyle w:val="Hyperlink"/>
          </w:rPr>
          <w:t>sas@nchlondon.ac.uk</w:t>
        </w:r>
      </w:hyperlink>
      <w:r w:rsidRPr="00B30E03">
        <w:rPr>
          <w:rStyle w:val="Hyperlink"/>
        </w:rPr>
        <w:t xml:space="preserve"> </w:t>
      </w:r>
    </w:p>
    <w:p w14:paraId="02F95265" w14:textId="29E4F22D" w:rsidR="00C33B02" w:rsidRDefault="00C33B02" w:rsidP="00C33B02">
      <w:pPr>
        <w:pStyle w:val="Heading1"/>
      </w:pPr>
      <w:r>
        <w:t>part a</w:t>
      </w:r>
      <w:r w:rsidR="00286432">
        <w:t>: break in studies</w:t>
      </w:r>
    </w:p>
    <w:p w14:paraId="558EF73A" w14:textId="7E2C1EE8" w:rsidR="006644D8" w:rsidRDefault="00DD60C1">
      <w:pPr>
        <w:pStyle w:val="Heading3"/>
        <w:rPr>
          <w:b w:val="0"/>
          <w:i/>
          <w:color w:val="000000"/>
        </w:rPr>
      </w:pPr>
      <w:r>
        <w:rPr>
          <w:b w:val="0"/>
          <w:i/>
          <w:color w:val="000000"/>
        </w:rPr>
        <w:t xml:space="preserve">Sections 1 – </w:t>
      </w:r>
      <w:r w:rsidR="0089491B">
        <w:rPr>
          <w:b w:val="0"/>
          <w:i/>
          <w:color w:val="000000"/>
        </w:rPr>
        <w:t>4</w:t>
      </w:r>
      <w:r>
        <w:rPr>
          <w:b w:val="0"/>
          <w:i/>
          <w:color w:val="000000"/>
        </w:rPr>
        <w:t xml:space="preserve"> must be completed by the student who wishes to apply for a </w:t>
      </w:r>
      <w:r w:rsidR="00B6444C">
        <w:rPr>
          <w:b w:val="0"/>
          <w:i/>
          <w:color w:val="000000"/>
        </w:rPr>
        <w:t>BIS</w:t>
      </w:r>
    </w:p>
    <w:tbl>
      <w:tblPr>
        <w:tblStyle w:val="a"/>
        <w:tblW w:w="9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2760"/>
        <w:gridCol w:w="1275"/>
        <w:gridCol w:w="2580"/>
      </w:tblGrid>
      <w:tr w:rsidR="006644D8" w14:paraId="2A080B90" w14:textId="77777777" w:rsidTr="00CF60A9">
        <w:tc>
          <w:tcPr>
            <w:tcW w:w="9635" w:type="dxa"/>
            <w:gridSpan w:val="4"/>
            <w:shd w:val="clear" w:color="auto" w:fill="EBF1DD"/>
          </w:tcPr>
          <w:p w14:paraId="68AF5977" w14:textId="77777777" w:rsidR="006644D8" w:rsidRDefault="00DD60C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Section 1: Student information</w:t>
            </w:r>
          </w:p>
        </w:tc>
      </w:tr>
      <w:tr w:rsidR="006644D8" w14:paraId="6828B43A" w14:textId="77777777" w:rsidTr="00CF60A9">
        <w:tc>
          <w:tcPr>
            <w:tcW w:w="3020" w:type="dxa"/>
          </w:tcPr>
          <w:p w14:paraId="11B06B48" w14:textId="77777777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Student ID number</w:t>
            </w:r>
          </w:p>
        </w:tc>
        <w:tc>
          <w:tcPr>
            <w:tcW w:w="6615" w:type="dxa"/>
            <w:gridSpan w:val="3"/>
          </w:tcPr>
          <w:p w14:paraId="38106613" w14:textId="77777777" w:rsidR="006644D8" w:rsidRDefault="006644D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644D8" w14:paraId="3B2D816A" w14:textId="77777777" w:rsidTr="00CF60A9">
        <w:tc>
          <w:tcPr>
            <w:tcW w:w="3020" w:type="dxa"/>
          </w:tcPr>
          <w:p w14:paraId="7C97004A" w14:textId="77777777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First and middle names</w:t>
            </w:r>
          </w:p>
          <w:p w14:paraId="47F31450" w14:textId="77777777" w:rsidR="006644D8" w:rsidRDefault="006644D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60" w:type="dxa"/>
          </w:tcPr>
          <w:p w14:paraId="535F1D99" w14:textId="77777777" w:rsidR="006644D8" w:rsidRDefault="006644D8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FF5CF0" w14:textId="77777777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Surname</w:t>
            </w:r>
          </w:p>
        </w:tc>
        <w:tc>
          <w:tcPr>
            <w:tcW w:w="2580" w:type="dxa"/>
          </w:tcPr>
          <w:p w14:paraId="199D1B50" w14:textId="77777777" w:rsidR="006644D8" w:rsidRDefault="006644D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644D8" w14:paraId="31575ACD" w14:textId="77777777" w:rsidTr="00CF60A9">
        <w:tc>
          <w:tcPr>
            <w:tcW w:w="3020" w:type="dxa"/>
          </w:tcPr>
          <w:p w14:paraId="5BCA9693" w14:textId="77777777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NCH email address</w:t>
            </w:r>
          </w:p>
        </w:tc>
        <w:tc>
          <w:tcPr>
            <w:tcW w:w="6615" w:type="dxa"/>
            <w:gridSpan w:val="3"/>
          </w:tcPr>
          <w:p w14:paraId="05FF61CB" w14:textId="77777777" w:rsidR="006644D8" w:rsidRDefault="006644D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ECF2EB4" w14:textId="77777777" w:rsidR="006644D8" w:rsidRDefault="006644D8"/>
    <w:tbl>
      <w:tblPr>
        <w:tblStyle w:val="a0"/>
        <w:tblW w:w="9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0"/>
        <w:gridCol w:w="2340"/>
        <w:gridCol w:w="1815"/>
        <w:gridCol w:w="2430"/>
      </w:tblGrid>
      <w:tr w:rsidR="006644D8" w14:paraId="0C774BF8" w14:textId="77777777" w:rsidTr="00CF60A9">
        <w:trPr>
          <w:tblHeader/>
        </w:trPr>
        <w:tc>
          <w:tcPr>
            <w:tcW w:w="9635" w:type="dxa"/>
            <w:gridSpan w:val="4"/>
            <w:shd w:val="clear" w:color="auto" w:fill="EBF1DD"/>
          </w:tcPr>
          <w:p w14:paraId="7D3F9D02" w14:textId="77777777" w:rsidR="006644D8" w:rsidRDefault="00DD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Section 2: Programme information</w:t>
            </w:r>
          </w:p>
        </w:tc>
      </w:tr>
      <w:tr w:rsidR="006644D8" w14:paraId="0378FFBC" w14:textId="77777777">
        <w:trPr>
          <w:trHeight w:val="615"/>
        </w:trPr>
        <w:tc>
          <w:tcPr>
            <w:tcW w:w="3050" w:type="dxa"/>
          </w:tcPr>
          <w:p w14:paraId="50D63685" w14:textId="77777777" w:rsidR="006644D8" w:rsidRDefault="00DD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Programme of study</w:t>
            </w:r>
          </w:p>
        </w:tc>
        <w:tc>
          <w:tcPr>
            <w:tcW w:w="6585" w:type="dxa"/>
            <w:gridSpan w:val="3"/>
          </w:tcPr>
          <w:p w14:paraId="44F67DD5" w14:textId="60F8116D" w:rsidR="006644D8" w:rsidRDefault="00DD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e.g. BSc Economics with Philosophy; </w:t>
            </w:r>
            <w:r w:rsidR="00A221D2"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BA PPE Economics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)</w:t>
            </w:r>
          </w:p>
          <w:p w14:paraId="3F463556" w14:textId="77777777" w:rsidR="006644D8" w:rsidRDefault="00664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</w:tr>
      <w:tr w:rsidR="006644D8" w14:paraId="2F065A64" w14:textId="77777777">
        <w:tc>
          <w:tcPr>
            <w:tcW w:w="3050" w:type="dxa"/>
          </w:tcPr>
          <w:p w14:paraId="53F77A74" w14:textId="77777777" w:rsidR="006644D8" w:rsidRDefault="00DD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Programme start date</w:t>
            </w:r>
          </w:p>
        </w:tc>
        <w:tc>
          <w:tcPr>
            <w:tcW w:w="2340" w:type="dxa"/>
          </w:tcPr>
          <w:p w14:paraId="5821A5F5" w14:textId="77777777" w:rsidR="006644D8" w:rsidRDefault="00664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DE87E79" w14:textId="77777777" w:rsidR="006644D8" w:rsidRDefault="00DD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Level of study</w:t>
            </w:r>
          </w:p>
        </w:tc>
        <w:tc>
          <w:tcPr>
            <w:tcW w:w="2430" w:type="dxa"/>
          </w:tcPr>
          <w:p w14:paraId="7B48B2F5" w14:textId="77777777" w:rsidR="006644D8" w:rsidRDefault="00664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6644D8" w14:paraId="1665E9A0" w14:textId="77777777">
        <w:tc>
          <w:tcPr>
            <w:tcW w:w="3050" w:type="dxa"/>
          </w:tcPr>
          <w:p w14:paraId="21C66BB2" w14:textId="473217A0" w:rsidR="006644D8" w:rsidRDefault="00DD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Reason for </w:t>
            </w:r>
            <w:r w:rsidR="00B6444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BIS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(please provide full details)</w:t>
            </w:r>
          </w:p>
        </w:tc>
        <w:tc>
          <w:tcPr>
            <w:tcW w:w="6585" w:type="dxa"/>
            <w:gridSpan w:val="3"/>
          </w:tcPr>
          <w:p w14:paraId="541E5C70" w14:textId="77777777" w:rsidR="006644D8" w:rsidRDefault="00664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BCD072F" w14:textId="77777777" w:rsidR="006644D8" w:rsidRDefault="00664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3996F63" w14:textId="77777777" w:rsidR="006644D8" w:rsidRDefault="00664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E964870" w14:textId="77777777" w:rsidR="006644D8" w:rsidRDefault="00664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6644D8" w14:paraId="73E48557" w14:textId="77777777">
        <w:tc>
          <w:tcPr>
            <w:tcW w:w="3050" w:type="dxa"/>
          </w:tcPr>
          <w:p w14:paraId="142AA43D" w14:textId="0D4099F5" w:rsidR="006644D8" w:rsidRPr="00B6444C" w:rsidRDefault="00DD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Supporting evidence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(medical assessment, notes, letters)</w:t>
            </w:r>
          </w:p>
          <w:p w14:paraId="5FA0BA73" w14:textId="77777777" w:rsidR="006644D8" w:rsidRDefault="00664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585" w:type="dxa"/>
            <w:gridSpan w:val="3"/>
          </w:tcPr>
          <w:p w14:paraId="341DBCE6" w14:textId="4CB6DAF0" w:rsidR="006644D8" w:rsidRDefault="00DD6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Plea</w:t>
            </w:r>
            <w:r w:rsidR="00B6444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 list and attach copies:</w:t>
            </w:r>
          </w:p>
        </w:tc>
      </w:tr>
      <w:tr w:rsidR="006644D8" w14:paraId="082C855C" w14:textId="77777777">
        <w:tc>
          <w:tcPr>
            <w:tcW w:w="3050" w:type="dxa"/>
          </w:tcPr>
          <w:p w14:paraId="20DC46E1" w14:textId="27C16774" w:rsidR="006644D8" w:rsidRPr="0089491B" w:rsidRDefault="00B3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89491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Intended</w:t>
            </w:r>
            <w:r w:rsidR="00DD60C1" w:rsidRPr="0089491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return</w:t>
            </w:r>
            <w:r w:rsidRPr="0089491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to study</w:t>
            </w:r>
            <w:r w:rsidR="00DD60C1" w:rsidRPr="0089491B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date</w:t>
            </w:r>
          </w:p>
        </w:tc>
        <w:tc>
          <w:tcPr>
            <w:tcW w:w="6585" w:type="dxa"/>
            <w:gridSpan w:val="3"/>
          </w:tcPr>
          <w:p w14:paraId="3D97EB59" w14:textId="77777777" w:rsidR="006644D8" w:rsidRDefault="00664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21DB4FB7" w14:textId="77777777" w:rsidR="0089491B" w:rsidRDefault="0089491B"/>
    <w:tbl>
      <w:tblPr>
        <w:tblStyle w:val="a0"/>
        <w:tblW w:w="9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0"/>
        <w:gridCol w:w="6585"/>
      </w:tblGrid>
      <w:tr w:rsidR="0089491B" w14:paraId="141EFDC8" w14:textId="77777777" w:rsidTr="0089491B">
        <w:tc>
          <w:tcPr>
            <w:tcW w:w="9635" w:type="dxa"/>
            <w:gridSpan w:val="2"/>
            <w:shd w:val="clear" w:color="auto" w:fill="EAF1DD"/>
          </w:tcPr>
          <w:p w14:paraId="3D5229EB" w14:textId="1E5D7AF8" w:rsidR="0089491B" w:rsidRPr="0089491B" w:rsidRDefault="0089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Section 3: </w:t>
            </w:r>
            <w:r w:rsidR="00A45B6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Evaluation </w:t>
            </w:r>
          </w:p>
        </w:tc>
      </w:tr>
      <w:tr w:rsidR="0089491B" w14:paraId="4130C310" w14:textId="77777777">
        <w:tc>
          <w:tcPr>
            <w:tcW w:w="3050" w:type="dxa"/>
          </w:tcPr>
          <w:p w14:paraId="5FCDBC44" w14:textId="239A7B84" w:rsidR="0089491B" w:rsidRPr="0089491B" w:rsidRDefault="00FA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Tell us what has gone well with your studies:</w:t>
            </w:r>
          </w:p>
        </w:tc>
        <w:tc>
          <w:tcPr>
            <w:tcW w:w="6585" w:type="dxa"/>
          </w:tcPr>
          <w:p w14:paraId="72BC69B9" w14:textId="77777777" w:rsidR="0089491B" w:rsidRDefault="0089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9491B" w14:paraId="781E427E" w14:textId="77777777">
        <w:tc>
          <w:tcPr>
            <w:tcW w:w="3050" w:type="dxa"/>
          </w:tcPr>
          <w:p w14:paraId="044E5C39" w14:textId="232860B2" w:rsidR="0089491B" w:rsidRPr="0089491B" w:rsidRDefault="00FA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Tell us what might make studying at the College better for you:</w:t>
            </w:r>
          </w:p>
        </w:tc>
        <w:tc>
          <w:tcPr>
            <w:tcW w:w="6585" w:type="dxa"/>
          </w:tcPr>
          <w:p w14:paraId="4D34A802" w14:textId="77777777" w:rsidR="0089491B" w:rsidRDefault="0089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9491B" w14:paraId="1172F699" w14:textId="77777777">
        <w:tc>
          <w:tcPr>
            <w:tcW w:w="3050" w:type="dxa"/>
          </w:tcPr>
          <w:p w14:paraId="2768E100" w14:textId="6D97F3B0" w:rsidR="0089491B" w:rsidRPr="0089491B" w:rsidRDefault="00FA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Tell us your thoughts and comments about student life at the College:</w:t>
            </w:r>
            <w:bookmarkStart w:id="1" w:name="_GoBack"/>
            <w:bookmarkEnd w:id="1"/>
          </w:p>
        </w:tc>
        <w:tc>
          <w:tcPr>
            <w:tcW w:w="6585" w:type="dxa"/>
          </w:tcPr>
          <w:p w14:paraId="7D8C7BB6" w14:textId="77777777" w:rsidR="0089491B" w:rsidRDefault="0089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F04CD99" w14:textId="77777777" w:rsidR="006644D8" w:rsidRDefault="006644D8"/>
    <w:tbl>
      <w:tblPr>
        <w:tblStyle w:val="a1"/>
        <w:tblW w:w="96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4"/>
        <w:gridCol w:w="6583"/>
      </w:tblGrid>
      <w:tr w:rsidR="006644D8" w14:paraId="301D5CE6" w14:textId="77777777">
        <w:tc>
          <w:tcPr>
            <w:tcW w:w="9627" w:type="dxa"/>
            <w:gridSpan w:val="2"/>
            <w:shd w:val="clear" w:color="auto" w:fill="EBF1DD"/>
          </w:tcPr>
          <w:p w14:paraId="665042BE" w14:textId="3AC2BF6E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Section </w:t>
            </w:r>
            <w:r w:rsidR="0089491B"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 Student Declaration</w:t>
            </w:r>
          </w:p>
        </w:tc>
      </w:tr>
      <w:tr w:rsidR="00C33B02" w14:paraId="71D23D75" w14:textId="77777777" w:rsidTr="000819B5">
        <w:tc>
          <w:tcPr>
            <w:tcW w:w="9627" w:type="dxa"/>
            <w:gridSpan w:val="2"/>
          </w:tcPr>
          <w:p w14:paraId="244090DD" w14:textId="77777777" w:rsidR="00C33B02" w:rsidRPr="00286432" w:rsidRDefault="00C33B02" w:rsidP="00C33B02">
            <w:pPr>
              <w:rPr>
                <w:rFonts w:ascii="Verdana" w:eastAsia="Arial" w:hAnsi="Verdana" w:cs="Times New Roman"/>
                <w:b/>
                <w:bCs/>
                <w:sz w:val="20"/>
                <w:szCs w:val="20"/>
              </w:rPr>
            </w:pPr>
            <w:r w:rsidRPr="00286432">
              <w:rPr>
                <w:rFonts w:ascii="Verdana" w:eastAsia="Arial" w:hAnsi="Verdana" w:cs="Times New Roman"/>
                <w:b/>
                <w:bCs/>
                <w:sz w:val="20"/>
                <w:szCs w:val="20"/>
              </w:rPr>
              <w:t>I confirm that:</w:t>
            </w:r>
          </w:p>
          <w:p w14:paraId="47470C9B" w14:textId="5C0245A6" w:rsidR="00C33B02" w:rsidRPr="00286432" w:rsidRDefault="00C33B02" w:rsidP="00286432">
            <w:pPr>
              <w:pStyle w:val="ListParagraph"/>
              <w:numPr>
                <w:ilvl w:val="0"/>
                <w:numId w:val="12"/>
              </w:numPr>
              <w:rPr>
                <w:rFonts w:ascii="Verdana" w:eastAsia="Arial" w:hAnsi="Verdana" w:cs="Times New Roman"/>
                <w:b/>
                <w:bCs/>
                <w:sz w:val="20"/>
                <w:szCs w:val="20"/>
              </w:rPr>
            </w:pPr>
            <w:r w:rsidRPr="00286432">
              <w:rPr>
                <w:rFonts w:ascii="Verdana" w:eastAsia="Arial" w:hAnsi="Verdana" w:cs="Times New Roman"/>
                <w:b/>
                <w:bCs/>
                <w:sz w:val="20"/>
                <w:szCs w:val="20"/>
              </w:rPr>
              <w:t>I have been informed of fee implications.</w:t>
            </w:r>
          </w:p>
          <w:p w14:paraId="4FEA7D35" w14:textId="22492513" w:rsidR="00C33B02" w:rsidRPr="00286432" w:rsidRDefault="00C33B02" w:rsidP="00286432">
            <w:pPr>
              <w:pStyle w:val="ListParagraph"/>
              <w:numPr>
                <w:ilvl w:val="0"/>
                <w:numId w:val="12"/>
              </w:numPr>
            </w:pPr>
            <w:r w:rsidRPr="00286432">
              <w:rPr>
                <w:rFonts w:ascii="Verdana" w:eastAsia="Arial" w:hAnsi="Verdana" w:cs="Times New Roman"/>
                <w:b/>
                <w:bCs/>
                <w:sz w:val="20"/>
                <w:szCs w:val="20"/>
              </w:rPr>
              <w:t>I have received information, advice and guidance in relation to my BIS.</w:t>
            </w:r>
          </w:p>
        </w:tc>
      </w:tr>
      <w:tr w:rsidR="006644D8" w14:paraId="7EC3E2F5" w14:textId="77777777">
        <w:tc>
          <w:tcPr>
            <w:tcW w:w="3044" w:type="dxa"/>
          </w:tcPr>
          <w:p w14:paraId="7181B047" w14:textId="77777777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Student signature</w:t>
            </w:r>
          </w:p>
        </w:tc>
        <w:tc>
          <w:tcPr>
            <w:tcW w:w="6583" w:type="dxa"/>
          </w:tcPr>
          <w:p w14:paraId="22BE6F63" w14:textId="77777777" w:rsidR="006644D8" w:rsidRDefault="006644D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644D8" w14:paraId="704DF351" w14:textId="77777777">
        <w:tc>
          <w:tcPr>
            <w:tcW w:w="3044" w:type="dxa"/>
          </w:tcPr>
          <w:p w14:paraId="3BE6C179" w14:textId="77777777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6583" w:type="dxa"/>
          </w:tcPr>
          <w:p w14:paraId="1E990B29" w14:textId="77777777" w:rsidR="006644D8" w:rsidRDefault="006644D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26D12C2" w14:textId="77777777" w:rsidR="006644D8" w:rsidRDefault="006644D8"/>
    <w:p w14:paraId="1D756409" w14:textId="178366FC" w:rsidR="006644D8" w:rsidRDefault="00DD60C1">
      <w:pPr>
        <w:rPr>
          <w:i/>
        </w:rPr>
      </w:pPr>
      <w:r>
        <w:rPr>
          <w:i/>
        </w:rPr>
        <w:t xml:space="preserve">Section </w:t>
      </w:r>
      <w:r w:rsidR="0089491B">
        <w:rPr>
          <w:i/>
        </w:rPr>
        <w:t>5</w:t>
      </w:r>
      <w:r>
        <w:rPr>
          <w:i/>
        </w:rPr>
        <w:t xml:space="preserve"> must be completed by the Learning and Assessment Support Officer</w:t>
      </w:r>
      <w:r w:rsidR="00286432">
        <w:rPr>
          <w:i/>
        </w:rPr>
        <w:t xml:space="preserve"> (LASO)</w:t>
      </w:r>
    </w:p>
    <w:tbl>
      <w:tblPr>
        <w:tblStyle w:val="a2"/>
        <w:tblW w:w="96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4"/>
        <w:gridCol w:w="6583"/>
      </w:tblGrid>
      <w:tr w:rsidR="006644D8" w14:paraId="6FBA5226" w14:textId="77777777">
        <w:tc>
          <w:tcPr>
            <w:tcW w:w="9627" w:type="dxa"/>
            <w:gridSpan w:val="2"/>
            <w:shd w:val="clear" w:color="auto" w:fill="EBF1DD"/>
          </w:tcPr>
          <w:p w14:paraId="3B8B72A7" w14:textId="79C0A32D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Section </w:t>
            </w:r>
            <w:r w:rsidR="0089491B"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  <w:r w:rsidR="0028643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LASO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Declaration</w:t>
            </w:r>
          </w:p>
        </w:tc>
      </w:tr>
      <w:tr w:rsidR="006644D8" w14:paraId="292737CB" w14:textId="77777777">
        <w:tc>
          <w:tcPr>
            <w:tcW w:w="9627" w:type="dxa"/>
            <w:gridSpan w:val="2"/>
          </w:tcPr>
          <w:p w14:paraId="024D9799" w14:textId="77777777" w:rsidR="00CF60A9" w:rsidRPr="00CF60A9" w:rsidRDefault="00DD60C1" w:rsidP="00CF60A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I </w:t>
            </w:r>
            <w:r w:rsidRPr="00CF60A9">
              <w:rPr>
                <w:rFonts w:ascii="Verdana" w:eastAsia="Verdana" w:hAnsi="Verdana" w:cs="Verdana"/>
                <w:b/>
                <w:sz w:val="20"/>
                <w:szCs w:val="20"/>
              </w:rPr>
              <w:t>confirm that</w:t>
            </w:r>
            <w:r w:rsidR="00CF60A9" w:rsidRPr="00CF60A9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14:paraId="5BFFE364" w14:textId="7A0B21B3" w:rsidR="00CF60A9" w:rsidRPr="00CF60A9" w:rsidRDefault="00CF60A9" w:rsidP="00CF60A9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CF60A9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DD60C1" w:rsidRPr="00CF60A9">
              <w:rPr>
                <w:rFonts w:ascii="Verdana" w:hAnsi="Verdana"/>
                <w:b/>
                <w:sz w:val="20"/>
                <w:szCs w:val="20"/>
              </w:rPr>
              <w:t xml:space="preserve">he student has received information, advice and guidance regarding the </w:t>
            </w:r>
            <w:r w:rsidR="00B6444C">
              <w:rPr>
                <w:rFonts w:ascii="Verdana" w:hAnsi="Verdana"/>
                <w:b/>
                <w:sz w:val="20"/>
                <w:szCs w:val="20"/>
              </w:rPr>
              <w:t>BIS</w:t>
            </w:r>
            <w:r w:rsidR="00DD60C1" w:rsidRPr="00CF60A9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E10640" w:rsidRPr="00CF60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59EE61B5" w14:textId="0A949DA3" w:rsidR="00E10640" w:rsidRPr="00CF60A9" w:rsidRDefault="00E10640" w:rsidP="00CF60A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CF60A9">
              <w:rPr>
                <w:rFonts w:ascii="Verdana" w:hAnsi="Verdana"/>
                <w:b/>
                <w:sz w:val="20"/>
                <w:szCs w:val="20"/>
              </w:rPr>
              <w:t xml:space="preserve">Dates to check in </w:t>
            </w:r>
            <w:r w:rsidR="00AE7A2C" w:rsidRPr="00CF60A9">
              <w:rPr>
                <w:rFonts w:ascii="Verdana" w:hAnsi="Verdana"/>
                <w:b/>
                <w:sz w:val="20"/>
                <w:szCs w:val="20"/>
              </w:rPr>
              <w:t xml:space="preserve">during the </w:t>
            </w:r>
            <w:r w:rsidR="00B6444C">
              <w:rPr>
                <w:rFonts w:ascii="Verdana" w:hAnsi="Verdana"/>
                <w:b/>
                <w:sz w:val="20"/>
                <w:szCs w:val="20"/>
              </w:rPr>
              <w:t>BIS</w:t>
            </w:r>
            <w:r w:rsidR="00AE7A2C" w:rsidRPr="00CF60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F60A9">
              <w:rPr>
                <w:rFonts w:ascii="Verdana" w:hAnsi="Verdana"/>
                <w:b/>
                <w:sz w:val="20"/>
                <w:szCs w:val="20"/>
              </w:rPr>
              <w:t>have been scheduled</w:t>
            </w:r>
            <w:r w:rsidR="00AE7A2C" w:rsidRPr="00CF60A9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6644D8" w14:paraId="1AA50FD1" w14:textId="77777777">
        <w:tc>
          <w:tcPr>
            <w:tcW w:w="3044" w:type="dxa"/>
          </w:tcPr>
          <w:p w14:paraId="609434D2" w14:textId="77777777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Learning and Assessment Support Officer (name)</w:t>
            </w:r>
          </w:p>
        </w:tc>
        <w:tc>
          <w:tcPr>
            <w:tcW w:w="6583" w:type="dxa"/>
          </w:tcPr>
          <w:p w14:paraId="30BB4078" w14:textId="77777777" w:rsidR="006644D8" w:rsidRDefault="006644D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644D8" w14:paraId="3B46DF90" w14:textId="77777777">
        <w:tc>
          <w:tcPr>
            <w:tcW w:w="3044" w:type="dxa"/>
          </w:tcPr>
          <w:p w14:paraId="495C7EB2" w14:textId="77777777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Signature</w:t>
            </w:r>
          </w:p>
        </w:tc>
        <w:tc>
          <w:tcPr>
            <w:tcW w:w="6583" w:type="dxa"/>
          </w:tcPr>
          <w:p w14:paraId="7C754E39" w14:textId="77777777" w:rsidR="006644D8" w:rsidRDefault="006644D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644D8" w14:paraId="5D396E64" w14:textId="77777777">
        <w:tc>
          <w:tcPr>
            <w:tcW w:w="3044" w:type="dxa"/>
          </w:tcPr>
          <w:p w14:paraId="28FB5EB9" w14:textId="77777777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6583" w:type="dxa"/>
          </w:tcPr>
          <w:p w14:paraId="4E6D96A7" w14:textId="77777777" w:rsidR="006644D8" w:rsidRDefault="006644D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1F36BC4" w14:textId="77777777" w:rsidR="006644D8" w:rsidRDefault="006644D8"/>
    <w:p w14:paraId="327A0F34" w14:textId="39A6B54F" w:rsidR="006644D8" w:rsidRDefault="00DD60C1">
      <w:pPr>
        <w:rPr>
          <w:i/>
        </w:rPr>
      </w:pPr>
      <w:r>
        <w:rPr>
          <w:i/>
        </w:rPr>
        <w:t xml:space="preserve">Section </w:t>
      </w:r>
      <w:r w:rsidR="0089491B">
        <w:rPr>
          <w:i/>
        </w:rPr>
        <w:t>6</w:t>
      </w:r>
      <w:r>
        <w:rPr>
          <w:i/>
        </w:rPr>
        <w:t xml:space="preserve"> must be completed by the Head of Faculty</w:t>
      </w:r>
      <w:r w:rsidR="00286432">
        <w:rPr>
          <w:i/>
        </w:rPr>
        <w:t xml:space="preserve"> (HoF)</w:t>
      </w:r>
    </w:p>
    <w:tbl>
      <w:tblPr>
        <w:tblStyle w:val="a3"/>
        <w:tblW w:w="96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2"/>
        <w:gridCol w:w="6585"/>
      </w:tblGrid>
      <w:tr w:rsidR="006644D8" w14:paraId="6E31BD69" w14:textId="77777777">
        <w:tc>
          <w:tcPr>
            <w:tcW w:w="9627" w:type="dxa"/>
            <w:gridSpan w:val="2"/>
            <w:shd w:val="clear" w:color="auto" w:fill="EBF1DD"/>
          </w:tcPr>
          <w:p w14:paraId="0FA5FEEF" w14:textId="4D07B4BF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Section </w:t>
            </w:r>
            <w:r w:rsidR="0089491B">
              <w:rPr>
                <w:rFonts w:ascii="Verdana" w:eastAsia="Verdana" w:hAnsi="Verdana" w:cs="Verdana"/>
                <w:b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  <w:r w:rsidR="0028643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HoF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Declaration</w:t>
            </w:r>
          </w:p>
        </w:tc>
      </w:tr>
      <w:tr w:rsidR="006644D8" w14:paraId="766B1749" w14:textId="77777777">
        <w:tc>
          <w:tcPr>
            <w:tcW w:w="9627" w:type="dxa"/>
            <w:gridSpan w:val="2"/>
          </w:tcPr>
          <w:p w14:paraId="053C53E4" w14:textId="22896DA8" w:rsidR="006644D8" w:rsidRDefault="00DD60C1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I confirm that I have discussed the request with the student and support their </w:t>
            </w:r>
            <w:r w:rsidR="00B6444C">
              <w:rPr>
                <w:rFonts w:ascii="Verdana" w:eastAsia="Verdana" w:hAnsi="Verdana" w:cs="Verdana"/>
                <w:b/>
                <w:sz w:val="20"/>
                <w:szCs w:val="20"/>
              </w:rPr>
              <w:t>BIS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from [date] until [date]:</w:t>
            </w:r>
          </w:p>
        </w:tc>
      </w:tr>
      <w:tr w:rsidR="006644D8" w14:paraId="61443687" w14:textId="77777777">
        <w:tc>
          <w:tcPr>
            <w:tcW w:w="3042" w:type="dxa"/>
          </w:tcPr>
          <w:p w14:paraId="056933F9" w14:textId="77777777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Last date of attendance</w:t>
            </w:r>
          </w:p>
        </w:tc>
        <w:tc>
          <w:tcPr>
            <w:tcW w:w="6585" w:type="dxa"/>
          </w:tcPr>
          <w:p w14:paraId="2FFB9307" w14:textId="77777777" w:rsidR="006644D8" w:rsidRDefault="006644D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644D8" w14:paraId="0AD1C0AD" w14:textId="77777777">
        <w:tc>
          <w:tcPr>
            <w:tcW w:w="3042" w:type="dxa"/>
          </w:tcPr>
          <w:p w14:paraId="10ECC1B9" w14:textId="77777777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Head of Faculty (name)</w:t>
            </w:r>
          </w:p>
        </w:tc>
        <w:tc>
          <w:tcPr>
            <w:tcW w:w="6585" w:type="dxa"/>
          </w:tcPr>
          <w:p w14:paraId="65D0802A" w14:textId="77777777" w:rsidR="006644D8" w:rsidRDefault="006644D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644D8" w14:paraId="528F47B5" w14:textId="77777777">
        <w:tc>
          <w:tcPr>
            <w:tcW w:w="3042" w:type="dxa"/>
          </w:tcPr>
          <w:p w14:paraId="2BD9522A" w14:textId="77777777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Signature</w:t>
            </w:r>
          </w:p>
        </w:tc>
        <w:tc>
          <w:tcPr>
            <w:tcW w:w="6585" w:type="dxa"/>
          </w:tcPr>
          <w:p w14:paraId="4B31DA44" w14:textId="77777777" w:rsidR="006644D8" w:rsidRDefault="006644D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644D8" w14:paraId="3041B087" w14:textId="77777777">
        <w:tc>
          <w:tcPr>
            <w:tcW w:w="3042" w:type="dxa"/>
          </w:tcPr>
          <w:p w14:paraId="5DBEBEE6" w14:textId="77777777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6585" w:type="dxa"/>
          </w:tcPr>
          <w:p w14:paraId="79AE56B7" w14:textId="77777777" w:rsidR="006644D8" w:rsidRDefault="006644D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16EE69F" w14:textId="1DFA195C" w:rsidR="006644D8" w:rsidRDefault="006644D8">
      <w:pPr>
        <w:rPr>
          <w:i/>
        </w:rPr>
      </w:pPr>
    </w:p>
    <w:p w14:paraId="669222B9" w14:textId="105D1CA0" w:rsidR="006644D8" w:rsidRDefault="00DD60C1">
      <w:pPr>
        <w:rPr>
          <w:i/>
        </w:rPr>
      </w:pPr>
      <w:r>
        <w:rPr>
          <w:i/>
        </w:rPr>
        <w:t xml:space="preserve">Section </w:t>
      </w:r>
      <w:r w:rsidR="0089491B">
        <w:rPr>
          <w:i/>
        </w:rPr>
        <w:t>7</w:t>
      </w:r>
      <w:r>
        <w:rPr>
          <w:i/>
        </w:rPr>
        <w:t xml:space="preserve"> must be completed by the Visa and Immigration Compliance Manager (for Tier 4 and International students only)</w:t>
      </w:r>
      <w:r w:rsidR="00286432">
        <w:rPr>
          <w:i/>
        </w:rPr>
        <w:t>(VICM)</w:t>
      </w:r>
    </w:p>
    <w:tbl>
      <w:tblPr>
        <w:tblStyle w:val="a4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8"/>
        <w:gridCol w:w="6584"/>
      </w:tblGrid>
      <w:tr w:rsidR="006644D8" w14:paraId="4B3AB716" w14:textId="77777777" w:rsidTr="00286432">
        <w:trPr>
          <w:tblHeader/>
        </w:trPr>
        <w:tc>
          <w:tcPr>
            <w:tcW w:w="9622" w:type="dxa"/>
            <w:gridSpan w:val="2"/>
            <w:shd w:val="clear" w:color="auto" w:fill="EBF1DD"/>
          </w:tcPr>
          <w:p w14:paraId="0F4AFF8E" w14:textId="16FE97E7" w:rsidR="006644D8" w:rsidRDefault="00DD60C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Section </w:t>
            </w:r>
            <w:r w:rsidR="0089491B">
              <w:rPr>
                <w:rFonts w:ascii="Verdana" w:eastAsia="Verdana" w:hAnsi="Verdana" w:cs="Verdana"/>
                <w:b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  <w:r w:rsidR="0028643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VICM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Declaration</w:t>
            </w:r>
          </w:p>
        </w:tc>
      </w:tr>
      <w:tr w:rsidR="006644D8" w14:paraId="4B5A9EEB" w14:textId="77777777">
        <w:tc>
          <w:tcPr>
            <w:tcW w:w="9622" w:type="dxa"/>
            <w:gridSpan w:val="2"/>
          </w:tcPr>
          <w:p w14:paraId="268EB24B" w14:textId="77777777" w:rsidR="006644D8" w:rsidRDefault="00DD60C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I confirm that the student has been given immigration advice </w:t>
            </w:r>
          </w:p>
        </w:tc>
      </w:tr>
      <w:tr w:rsidR="006644D8" w14:paraId="02FF54A6" w14:textId="77777777">
        <w:tc>
          <w:tcPr>
            <w:tcW w:w="3038" w:type="dxa"/>
          </w:tcPr>
          <w:p w14:paraId="6E8F75A2" w14:textId="77777777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Visa and Immigration Compliance Manager (name)</w:t>
            </w:r>
          </w:p>
        </w:tc>
        <w:tc>
          <w:tcPr>
            <w:tcW w:w="6584" w:type="dxa"/>
          </w:tcPr>
          <w:p w14:paraId="10A0C702" w14:textId="77777777" w:rsidR="006644D8" w:rsidRDefault="006644D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644D8" w14:paraId="6355E42A" w14:textId="77777777">
        <w:tc>
          <w:tcPr>
            <w:tcW w:w="3038" w:type="dxa"/>
          </w:tcPr>
          <w:p w14:paraId="185F0B45" w14:textId="77777777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Signature</w:t>
            </w:r>
          </w:p>
        </w:tc>
        <w:tc>
          <w:tcPr>
            <w:tcW w:w="6584" w:type="dxa"/>
          </w:tcPr>
          <w:p w14:paraId="11401AEE" w14:textId="77777777" w:rsidR="006644D8" w:rsidRDefault="006644D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644D8" w14:paraId="6E9A621B" w14:textId="77777777">
        <w:tc>
          <w:tcPr>
            <w:tcW w:w="3038" w:type="dxa"/>
          </w:tcPr>
          <w:p w14:paraId="711F18F0" w14:textId="77777777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Date </w:t>
            </w:r>
          </w:p>
        </w:tc>
        <w:tc>
          <w:tcPr>
            <w:tcW w:w="6584" w:type="dxa"/>
          </w:tcPr>
          <w:p w14:paraId="510CAECA" w14:textId="77777777" w:rsidR="006644D8" w:rsidRDefault="006644D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7C2B0F8" w14:textId="77777777" w:rsidR="006644D8" w:rsidRDefault="006644D8"/>
    <w:p w14:paraId="330C1055" w14:textId="655BAA10" w:rsidR="006644D8" w:rsidRDefault="00DD60C1">
      <w:pPr>
        <w:rPr>
          <w:i/>
        </w:rPr>
      </w:pPr>
      <w:bookmarkStart w:id="3" w:name="_1fob9te" w:colFirst="0" w:colLast="0"/>
      <w:bookmarkEnd w:id="3"/>
      <w:r>
        <w:rPr>
          <w:i/>
        </w:rPr>
        <w:t xml:space="preserve">Section </w:t>
      </w:r>
      <w:r w:rsidR="0089491B">
        <w:rPr>
          <w:i/>
        </w:rPr>
        <w:t>8</w:t>
      </w:r>
      <w:r>
        <w:rPr>
          <w:i/>
        </w:rPr>
        <w:t xml:space="preserve"> must be completed by the Registrar</w:t>
      </w:r>
    </w:p>
    <w:tbl>
      <w:tblPr>
        <w:tblStyle w:val="a5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5"/>
        <w:gridCol w:w="6587"/>
      </w:tblGrid>
      <w:tr w:rsidR="006644D8" w14:paraId="29DE4B17" w14:textId="77777777">
        <w:tc>
          <w:tcPr>
            <w:tcW w:w="9622" w:type="dxa"/>
            <w:gridSpan w:val="2"/>
            <w:shd w:val="clear" w:color="auto" w:fill="EBF1DD"/>
          </w:tcPr>
          <w:p w14:paraId="70DB587B" w14:textId="2E306AAD" w:rsidR="006644D8" w:rsidRDefault="00DD60C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4" w:name="_3znysh7" w:colFirst="0" w:colLast="0"/>
            <w:bookmarkEnd w:id="4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Section </w:t>
            </w:r>
            <w:r w:rsidR="0089491B">
              <w:rPr>
                <w:rFonts w:ascii="Verdana" w:eastAsia="Verdana" w:hAnsi="Verdana" w:cs="Verdana"/>
                <w:b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  <w:r w:rsidR="0028643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Registrar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Declaration</w:t>
            </w:r>
          </w:p>
        </w:tc>
      </w:tr>
      <w:tr w:rsidR="006644D8" w14:paraId="11675AD0" w14:textId="77777777">
        <w:tc>
          <w:tcPr>
            <w:tcW w:w="3035" w:type="dxa"/>
          </w:tcPr>
          <w:p w14:paraId="4FF3741E" w14:textId="77777777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Registrar (name)</w:t>
            </w:r>
          </w:p>
        </w:tc>
        <w:tc>
          <w:tcPr>
            <w:tcW w:w="6587" w:type="dxa"/>
          </w:tcPr>
          <w:p w14:paraId="49BA76AB" w14:textId="77777777" w:rsidR="006644D8" w:rsidRDefault="006644D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644D8" w14:paraId="6F000B1B" w14:textId="77777777">
        <w:tc>
          <w:tcPr>
            <w:tcW w:w="3035" w:type="dxa"/>
          </w:tcPr>
          <w:p w14:paraId="45138520" w14:textId="77777777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Signature</w:t>
            </w:r>
          </w:p>
        </w:tc>
        <w:tc>
          <w:tcPr>
            <w:tcW w:w="6587" w:type="dxa"/>
          </w:tcPr>
          <w:p w14:paraId="18E6F2DF" w14:textId="77777777" w:rsidR="006644D8" w:rsidRDefault="006644D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644D8" w14:paraId="5647E515" w14:textId="77777777">
        <w:tc>
          <w:tcPr>
            <w:tcW w:w="3035" w:type="dxa"/>
          </w:tcPr>
          <w:p w14:paraId="6FB7108E" w14:textId="77777777" w:rsidR="006644D8" w:rsidRDefault="00DD60C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Date </w:t>
            </w:r>
          </w:p>
        </w:tc>
        <w:tc>
          <w:tcPr>
            <w:tcW w:w="6587" w:type="dxa"/>
          </w:tcPr>
          <w:p w14:paraId="5D02FA44" w14:textId="77777777" w:rsidR="006644D8" w:rsidRDefault="006644D8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F2C436D" w14:textId="22FF141A" w:rsidR="006644D8" w:rsidRDefault="006644D8"/>
    <w:p w14:paraId="2EB2FA4B" w14:textId="7A8A0331" w:rsidR="00C33B02" w:rsidRDefault="0089491B" w:rsidP="00C33B02">
      <w:pPr>
        <w:pStyle w:val="Heading1"/>
      </w:pPr>
      <w:r>
        <w:t>PART B: RETURN TO STUDY</w:t>
      </w:r>
    </w:p>
    <w:p w14:paraId="509468F8" w14:textId="4BE2E590" w:rsidR="00C33B02" w:rsidRDefault="00C33B02" w:rsidP="00C33B02">
      <w:pPr>
        <w:rPr>
          <w:i/>
        </w:rPr>
      </w:pPr>
      <w:r>
        <w:rPr>
          <w:i/>
        </w:rPr>
        <w:t xml:space="preserve">Section </w:t>
      </w:r>
      <w:r w:rsidR="0089491B">
        <w:rPr>
          <w:i/>
        </w:rPr>
        <w:t>9</w:t>
      </w:r>
      <w:r>
        <w:rPr>
          <w:i/>
        </w:rPr>
        <w:t xml:space="preserve"> must be completed by the LASO</w:t>
      </w:r>
    </w:p>
    <w:tbl>
      <w:tblPr>
        <w:tblStyle w:val="TableGrid9"/>
        <w:tblW w:w="0" w:type="auto"/>
        <w:tblInd w:w="-5" w:type="dxa"/>
        <w:tblLook w:val="04A0" w:firstRow="1" w:lastRow="0" w:firstColumn="1" w:lastColumn="0" w:noHBand="0" w:noVBand="1"/>
      </w:tblPr>
      <w:tblGrid>
        <w:gridCol w:w="2782"/>
        <w:gridCol w:w="6845"/>
      </w:tblGrid>
      <w:tr w:rsidR="00C33B02" w:rsidRPr="00C33B02" w14:paraId="5D2C97D7" w14:textId="77777777" w:rsidTr="00C33B02">
        <w:trPr>
          <w:tblHeader/>
        </w:trPr>
        <w:tc>
          <w:tcPr>
            <w:tcW w:w="9627" w:type="dxa"/>
            <w:gridSpan w:val="2"/>
            <w:shd w:val="clear" w:color="auto" w:fill="EAF1DD"/>
          </w:tcPr>
          <w:p w14:paraId="642E3ED0" w14:textId="3DB6BA64" w:rsidR="00C33B02" w:rsidRPr="00C33B02" w:rsidRDefault="00C33B02" w:rsidP="00286432">
            <w:pPr>
              <w:spacing w:after="120"/>
              <w:rPr>
                <w:rFonts w:ascii="Verdana" w:hAnsi="Verdana"/>
                <w:b/>
                <w:color w:val="3B5B72"/>
                <w:sz w:val="20"/>
                <w:szCs w:val="20"/>
              </w:rPr>
            </w:pPr>
            <w:r w:rsidRPr="00C33B02">
              <w:rPr>
                <w:rFonts w:ascii="Verdana" w:hAnsi="Verdana"/>
                <w:b/>
                <w:sz w:val="20"/>
                <w:szCs w:val="20"/>
              </w:rPr>
              <w:t xml:space="preserve">Section </w:t>
            </w:r>
            <w:r w:rsidR="0089491B"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C33B02">
              <w:rPr>
                <w:rFonts w:ascii="Verdana" w:hAnsi="Verdana"/>
                <w:b/>
                <w:sz w:val="20"/>
                <w:szCs w:val="20"/>
              </w:rPr>
              <w:t xml:space="preserve">: Preparation for return to study </w:t>
            </w:r>
          </w:p>
        </w:tc>
      </w:tr>
      <w:tr w:rsidR="00C33B02" w:rsidRPr="00C33B02" w14:paraId="3274360B" w14:textId="77777777" w:rsidTr="00C33B02">
        <w:tc>
          <w:tcPr>
            <w:tcW w:w="9627" w:type="dxa"/>
            <w:gridSpan w:val="2"/>
          </w:tcPr>
          <w:p w14:paraId="12C9EAA0" w14:textId="77777777" w:rsidR="00C33B02" w:rsidRPr="00286432" w:rsidRDefault="00C33B02" w:rsidP="00286432">
            <w:pPr>
              <w:pStyle w:val="ListParagraph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432">
              <w:rPr>
                <w:rFonts w:ascii="Verdana" w:hAnsi="Verdana"/>
                <w:b/>
                <w:bCs/>
                <w:sz w:val="20"/>
                <w:szCs w:val="20"/>
              </w:rPr>
              <w:t>I have met with the student for at least one return to study meeting.</w:t>
            </w:r>
          </w:p>
          <w:p w14:paraId="673AB598" w14:textId="77777777" w:rsidR="00C33B02" w:rsidRPr="00286432" w:rsidRDefault="00C33B02" w:rsidP="00286432">
            <w:pPr>
              <w:pStyle w:val="ListParagraph"/>
              <w:numPr>
                <w:ilvl w:val="0"/>
                <w:numId w:val="13"/>
              </w:numPr>
              <w:spacing w:after="120"/>
              <w:ind w:left="714" w:hanging="357"/>
              <w:contextualSpacing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6432">
              <w:rPr>
                <w:rFonts w:ascii="Verdana" w:hAnsi="Verdana"/>
                <w:b/>
                <w:bCs/>
                <w:sz w:val="20"/>
                <w:szCs w:val="20"/>
              </w:rPr>
              <w:t>I have received all relevant documentation to support their return to study.</w:t>
            </w:r>
          </w:p>
          <w:p w14:paraId="52556E45" w14:textId="77777777" w:rsidR="00C33B02" w:rsidRPr="00286432" w:rsidRDefault="00C33B02" w:rsidP="00286432">
            <w:pPr>
              <w:pStyle w:val="ListParagraph"/>
              <w:numPr>
                <w:ilvl w:val="0"/>
                <w:numId w:val="13"/>
              </w:numPr>
              <w:spacing w:after="120"/>
              <w:ind w:left="714" w:hanging="357"/>
              <w:contextualSpacing w:val="0"/>
            </w:pPr>
            <w:r w:rsidRPr="00286432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The </w:t>
            </w:r>
            <w:r w:rsidRPr="00286432">
              <w:rPr>
                <w:rFonts w:ascii="Verdana" w:hAnsi="Verdana"/>
                <w:b/>
                <w:bCs/>
                <w:sz w:val="20"/>
                <w:szCs w:val="20"/>
              </w:rPr>
              <w:t>Student Support Panel has been informed of the student’s return to study in order to ensure the appropriate support is in place.*</w:t>
            </w:r>
          </w:p>
        </w:tc>
      </w:tr>
      <w:tr w:rsidR="00C33B02" w:rsidRPr="00C33B02" w14:paraId="1C468718" w14:textId="77777777" w:rsidTr="00C33B02">
        <w:tc>
          <w:tcPr>
            <w:tcW w:w="2782" w:type="dxa"/>
          </w:tcPr>
          <w:p w14:paraId="2F4A09D5" w14:textId="77777777" w:rsidR="00C33B02" w:rsidRPr="00C33B02" w:rsidRDefault="00C33B02" w:rsidP="00286432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C33B02">
              <w:rPr>
                <w:rFonts w:ascii="Verdana" w:hAnsi="Verdana"/>
                <w:sz w:val="20"/>
                <w:szCs w:val="20"/>
                <w:lang w:val="en-US"/>
              </w:rPr>
              <w:t>SAS (name)</w:t>
            </w:r>
          </w:p>
        </w:tc>
        <w:tc>
          <w:tcPr>
            <w:tcW w:w="6845" w:type="dxa"/>
          </w:tcPr>
          <w:p w14:paraId="4667EEF2" w14:textId="77777777" w:rsidR="00C33B02" w:rsidRPr="00C33B02" w:rsidRDefault="00C33B02" w:rsidP="00286432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33B02" w:rsidRPr="00C33B02" w14:paraId="2DAEF41B" w14:textId="77777777" w:rsidTr="00C33B02">
        <w:tc>
          <w:tcPr>
            <w:tcW w:w="2782" w:type="dxa"/>
          </w:tcPr>
          <w:p w14:paraId="58B95AA4" w14:textId="77777777" w:rsidR="00C33B02" w:rsidRPr="00C33B02" w:rsidRDefault="00C33B02" w:rsidP="00286432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C33B02">
              <w:rPr>
                <w:rFonts w:ascii="Verdana" w:hAnsi="Verdana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6845" w:type="dxa"/>
          </w:tcPr>
          <w:p w14:paraId="59D724E3" w14:textId="77777777" w:rsidR="00C33B02" w:rsidRPr="00C33B02" w:rsidRDefault="00C33B02" w:rsidP="00286432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33B02" w:rsidRPr="00C33B02" w14:paraId="15566BFE" w14:textId="77777777" w:rsidTr="00C33B02">
        <w:tc>
          <w:tcPr>
            <w:tcW w:w="2782" w:type="dxa"/>
          </w:tcPr>
          <w:p w14:paraId="2BD768E8" w14:textId="77777777" w:rsidR="00C33B02" w:rsidRPr="00C33B02" w:rsidRDefault="00C33B02" w:rsidP="00286432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C33B02">
              <w:rPr>
                <w:rFonts w:ascii="Verdana" w:hAnsi="Verdana"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6845" w:type="dxa"/>
          </w:tcPr>
          <w:p w14:paraId="01E04F7F" w14:textId="77777777" w:rsidR="00C33B02" w:rsidRPr="00C33B02" w:rsidRDefault="00C33B02" w:rsidP="00286432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5944634F" w14:textId="194F16EB" w:rsidR="00C33B02" w:rsidRDefault="00C33B02"/>
    <w:p w14:paraId="43A7CA04" w14:textId="7F6019A7" w:rsidR="00286432" w:rsidRDefault="00286432" w:rsidP="00286432">
      <w:pPr>
        <w:rPr>
          <w:i/>
        </w:rPr>
      </w:pPr>
      <w:r>
        <w:rPr>
          <w:i/>
        </w:rPr>
        <w:t xml:space="preserve">Section </w:t>
      </w:r>
      <w:r w:rsidR="0089491B">
        <w:rPr>
          <w:i/>
        </w:rPr>
        <w:t>10</w:t>
      </w:r>
      <w:r>
        <w:rPr>
          <w:i/>
        </w:rPr>
        <w:t xml:space="preserve"> must be completed by the student</w:t>
      </w:r>
    </w:p>
    <w:tbl>
      <w:tblPr>
        <w:tblStyle w:val="a1"/>
        <w:tblW w:w="96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4"/>
        <w:gridCol w:w="6583"/>
      </w:tblGrid>
      <w:tr w:rsidR="00286432" w14:paraId="56E7531D" w14:textId="77777777" w:rsidTr="002070DA">
        <w:tc>
          <w:tcPr>
            <w:tcW w:w="9627" w:type="dxa"/>
            <w:gridSpan w:val="2"/>
            <w:shd w:val="clear" w:color="auto" w:fill="EBF1DD"/>
          </w:tcPr>
          <w:p w14:paraId="29DB2356" w14:textId="7DD0FD6E" w:rsidR="00286432" w:rsidRDefault="00286432" w:rsidP="002070D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Section </w:t>
            </w:r>
            <w:r w:rsidR="0089491B">
              <w:rPr>
                <w:rFonts w:ascii="Verdana" w:eastAsia="Verdana" w:hAnsi="Verdana" w:cs="Verdana"/>
                <w:b/>
                <w:sz w:val="20"/>
                <w:szCs w:val="20"/>
              </w:rPr>
              <w:t>10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 Student Declaration</w:t>
            </w:r>
          </w:p>
        </w:tc>
      </w:tr>
      <w:tr w:rsidR="00286432" w14:paraId="53AC5C7C" w14:textId="77777777" w:rsidTr="002070DA">
        <w:tc>
          <w:tcPr>
            <w:tcW w:w="9627" w:type="dxa"/>
            <w:gridSpan w:val="2"/>
          </w:tcPr>
          <w:p w14:paraId="036C5435" w14:textId="216DEF35" w:rsidR="00286432" w:rsidRDefault="00286432" w:rsidP="002070DA">
            <w:pPr>
              <w:rPr>
                <w:rFonts w:ascii="Verdana" w:eastAsia="Arial" w:hAnsi="Verdana" w:cs="Times New Roman"/>
                <w:b/>
                <w:bCs/>
                <w:sz w:val="20"/>
                <w:szCs w:val="20"/>
              </w:rPr>
            </w:pPr>
            <w:r w:rsidRPr="00C33B02">
              <w:rPr>
                <w:rFonts w:ascii="Verdana" w:eastAsia="Arial" w:hAnsi="Verdana" w:cs="Times New Roman"/>
                <w:b/>
                <w:bCs/>
                <w:sz w:val="20"/>
                <w:szCs w:val="20"/>
              </w:rPr>
              <w:t>I confirm that</w:t>
            </w:r>
            <w:r w:rsidR="0089491B">
              <w:rPr>
                <w:rFonts w:ascii="Verdana" w:eastAsia="Arial" w:hAnsi="Verdana" w:cs="Times New Roman"/>
                <w:b/>
                <w:bCs/>
                <w:sz w:val="20"/>
                <w:szCs w:val="20"/>
              </w:rPr>
              <w:t xml:space="preserve"> I will be returning to the College on</w:t>
            </w:r>
          </w:p>
          <w:p w14:paraId="59880ECB" w14:textId="3C545C32" w:rsidR="00286432" w:rsidRDefault="00286432" w:rsidP="002070DA"/>
        </w:tc>
      </w:tr>
      <w:tr w:rsidR="00286432" w14:paraId="4C4DF7F6" w14:textId="77777777" w:rsidTr="002070DA">
        <w:tc>
          <w:tcPr>
            <w:tcW w:w="3044" w:type="dxa"/>
          </w:tcPr>
          <w:p w14:paraId="1664D99D" w14:textId="77777777" w:rsidR="00286432" w:rsidRDefault="00286432" w:rsidP="002070D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Student signature</w:t>
            </w:r>
          </w:p>
        </w:tc>
        <w:tc>
          <w:tcPr>
            <w:tcW w:w="6583" w:type="dxa"/>
          </w:tcPr>
          <w:p w14:paraId="35FD2A56" w14:textId="77777777" w:rsidR="00286432" w:rsidRDefault="00286432" w:rsidP="002070D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86432" w14:paraId="43F8DBBF" w14:textId="77777777" w:rsidTr="002070DA">
        <w:tc>
          <w:tcPr>
            <w:tcW w:w="3044" w:type="dxa"/>
          </w:tcPr>
          <w:p w14:paraId="662E8696" w14:textId="77777777" w:rsidR="00286432" w:rsidRDefault="00286432" w:rsidP="002070D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6583" w:type="dxa"/>
          </w:tcPr>
          <w:p w14:paraId="21EE09C0" w14:textId="77777777" w:rsidR="00286432" w:rsidRDefault="00286432" w:rsidP="002070D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A2EE22F" w14:textId="77777777" w:rsidR="00286432" w:rsidRDefault="00286432"/>
    <w:p w14:paraId="7F7D59B2" w14:textId="3F2F5356" w:rsidR="00C33B02" w:rsidRDefault="00C33B02">
      <w:r>
        <w:br w:type="page"/>
      </w:r>
    </w:p>
    <w:p w14:paraId="00237C8D" w14:textId="77777777" w:rsidR="006644D8" w:rsidRDefault="00DD60C1">
      <w:r>
        <w:rPr>
          <w:color w:val="B7C122"/>
        </w:rPr>
        <w:lastRenderedPageBreak/>
        <w:t>___________________________________________________________________________</w:t>
      </w:r>
    </w:p>
    <w:p w14:paraId="6C6DD96E" w14:textId="77777777" w:rsidR="006644D8" w:rsidRDefault="006644D8"/>
    <w:tbl>
      <w:tblPr>
        <w:tblStyle w:val="a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417"/>
        <w:gridCol w:w="1418"/>
        <w:gridCol w:w="1134"/>
        <w:gridCol w:w="2693"/>
        <w:gridCol w:w="1418"/>
      </w:tblGrid>
      <w:tr w:rsidR="006644D8" w14:paraId="25A7DA78" w14:textId="77777777">
        <w:tc>
          <w:tcPr>
            <w:tcW w:w="9493" w:type="dxa"/>
            <w:gridSpan w:val="6"/>
            <w:shd w:val="clear" w:color="auto" w:fill="EAF1DD"/>
          </w:tcPr>
          <w:p w14:paraId="4D3B313F" w14:textId="77777777" w:rsidR="006644D8" w:rsidRDefault="00DD60C1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Title: Change in Circumstances: Break in Studies Form </w:t>
            </w:r>
          </w:p>
          <w:p w14:paraId="72DD0F7B" w14:textId="3D2B2FF9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Approved by: </w:t>
            </w:r>
            <w:r w:rsidR="00B6444C">
              <w:rPr>
                <w:rFonts w:ascii="Verdana" w:eastAsia="Verdana" w:hAnsi="Verdana" w:cs="Verdana"/>
                <w:b/>
                <w:sz w:val="20"/>
                <w:szCs w:val="20"/>
              </w:rPr>
              <w:t>Quality Team</w:t>
            </w:r>
          </w:p>
        </w:tc>
      </w:tr>
      <w:tr w:rsidR="006644D8" w14:paraId="04DAE2A5" w14:textId="77777777">
        <w:tc>
          <w:tcPr>
            <w:tcW w:w="1413" w:type="dxa"/>
            <w:shd w:val="clear" w:color="auto" w:fill="EAF1DD"/>
          </w:tcPr>
          <w:p w14:paraId="3374FFF1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Version number</w:t>
            </w:r>
          </w:p>
        </w:tc>
        <w:tc>
          <w:tcPr>
            <w:tcW w:w="1417" w:type="dxa"/>
            <w:shd w:val="clear" w:color="auto" w:fill="EAF1DD"/>
          </w:tcPr>
          <w:p w14:paraId="2A8B8BEE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approved</w:t>
            </w:r>
          </w:p>
        </w:tc>
        <w:tc>
          <w:tcPr>
            <w:tcW w:w="1418" w:type="dxa"/>
            <w:shd w:val="clear" w:color="auto" w:fill="EAF1DD"/>
          </w:tcPr>
          <w:p w14:paraId="4683F8F6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Date published </w:t>
            </w:r>
          </w:p>
        </w:tc>
        <w:tc>
          <w:tcPr>
            <w:tcW w:w="1134" w:type="dxa"/>
            <w:shd w:val="clear" w:color="auto" w:fill="EAF1DD"/>
          </w:tcPr>
          <w:p w14:paraId="4FF2C47E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Author </w:t>
            </w:r>
          </w:p>
        </w:tc>
        <w:tc>
          <w:tcPr>
            <w:tcW w:w="2693" w:type="dxa"/>
            <w:shd w:val="clear" w:color="auto" w:fill="EAF1DD"/>
          </w:tcPr>
          <w:p w14:paraId="2F68E86C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Location</w:t>
            </w:r>
          </w:p>
        </w:tc>
        <w:tc>
          <w:tcPr>
            <w:tcW w:w="1418" w:type="dxa"/>
            <w:shd w:val="clear" w:color="auto" w:fill="EAF1DD"/>
          </w:tcPr>
          <w:p w14:paraId="66A9381F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Proposed next review date</w:t>
            </w:r>
          </w:p>
        </w:tc>
      </w:tr>
      <w:tr w:rsidR="006644D8" w14:paraId="26B2EA50" w14:textId="77777777">
        <w:tc>
          <w:tcPr>
            <w:tcW w:w="1413" w:type="dxa"/>
          </w:tcPr>
          <w:p w14:paraId="5C357E33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2.2</w:t>
            </w:r>
          </w:p>
        </w:tc>
        <w:tc>
          <w:tcPr>
            <w:tcW w:w="1417" w:type="dxa"/>
          </w:tcPr>
          <w:p w14:paraId="0B375574" w14:textId="794C51AC" w:rsidR="006644D8" w:rsidRDefault="00B6444C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2020</w:t>
            </w:r>
          </w:p>
        </w:tc>
        <w:tc>
          <w:tcPr>
            <w:tcW w:w="1418" w:type="dxa"/>
          </w:tcPr>
          <w:p w14:paraId="64D5FE55" w14:textId="2EF6EC42" w:rsidR="006644D8" w:rsidRDefault="00B6444C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2020</w:t>
            </w:r>
          </w:p>
        </w:tc>
        <w:tc>
          <w:tcPr>
            <w:tcW w:w="1134" w:type="dxa"/>
          </w:tcPr>
          <w:p w14:paraId="008AEFC1" w14:textId="4928A9F2" w:rsidR="006644D8" w:rsidRDefault="00B6444C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ASC</w:t>
            </w:r>
          </w:p>
        </w:tc>
        <w:tc>
          <w:tcPr>
            <w:tcW w:w="2693" w:type="dxa"/>
          </w:tcPr>
          <w:p w14:paraId="6D1C6FAA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Academic Handbook/policies and procedures/ general</w:t>
            </w:r>
          </w:p>
        </w:tc>
        <w:tc>
          <w:tcPr>
            <w:tcW w:w="1418" w:type="dxa"/>
          </w:tcPr>
          <w:p w14:paraId="76F4C192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2022</w:t>
            </w:r>
          </w:p>
        </w:tc>
      </w:tr>
      <w:tr w:rsidR="006644D8" w14:paraId="4CDF3D1A" w14:textId="77777777">
        <w:tc>
          <w:tcPr>
            <w:tcW w:w="1413" w:type="dxa"/>
          </w:tcPr>
          <w:p w14:paraId="38D3C4AC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2.1</w:t>
            </w:r>
          </w:p>
        </w:tc>
        <w:tc>
          <w:tcPr>
            <w:tcW w:w="1417" w:type="dxa"/>
          </w:tcPr>
          <w:p w14:paraId="2F2CCA82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April 2019</w:t>
            </w:r>
          </w:p>
        </w:tc>
        <w:tc>
          <w:tcPr>
            <w:tcW w:w="1418" w:type="dxa"/>
          </w:tcPr>
          <w:p w14:paraId="6461B6C4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April 2019</w:t>
            </w:r>
          </w:p>
        </w:tc>
        <w:tc>
          <w:tcPr>
            <w:tcW w:w="1134" w:type="dxa"/>
          </w:tcPr>
          <w:p w14:paraId="13AD595E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LASO</w:t>
            </w:r>
          </w:p>
        </w:tc>
        <w:tc>
          <w:tcPr>
            <w:tcW w:w="2693" w:type="dxa"/>
          </w:tcPr>
          <w:p w14:paraId="7C4A2EA8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Academic Handbook/policies and procedures/ general</w:t>
            </w:r>
          </w:p>
        </w:tc>
        <w:tc>
          <w:tcPr>
            <w:tcW w:w="1418" w:type="dxa"/>
          </w:tcPr>
          <w:p w14:paraId="44ECD61F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2021</w:t>
            </w:r>
          </w:p>
        </w:tc>
      </w:tr>
      <w:tr w:rsidR="006644D8" w14:paraId="431B368A" w14:textId="77777777">
        <w:tc>
          <w:tcPr>
            <w:tcW w:w="1413" w:type="dxa"/>
          </w:tcPr>
          <w:p w14:paraId="2B37E01E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2.0</w:t>
            </w:r>
          </w:p>
        </w:tc>
        <w:tc>
          <w:tcPr>
            <w:tcW w:w="1417" w:type="dxa"/>
          </w:tcPr>
          <w:p w14:paraId="199DB84A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2019</w:t>
            </w:r>
          </w:p>
        </w:tc>
        <w:tc>
          <w:tcPr>
            <w:tcW w:w="1418" w:type="dxa"/>
          </w:tcPr>
          <w:p w14:paraId="52B3BD1B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2019</w:t>
            </w:r>
          </w:p>
        </w:tc>
        <w:tc>
          <w:tcPr>
            <w:tcW w:w="1134" w:type="dxa"/>
          </w:tcPr>
          <w:p w14:paraId="546AA6EC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SWC</w:t>
            </w:r>
          </w:p>
        </w:tc>
        <w:tc>
          <w:tcPr>
            <w:tcW w:w="2693" w:type="dxa"/>
          </w:tcPr>
          <w:p w14:paraId="1A929E14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Academic Handbook/policies and procedures/ general</w:t>
            </w:r>
          </w:p>
        </w:tc>
        <w:tc>
          <w:tcPr>
            <w:tcW w:w="1418" w:type="dxa"/>
          </w:tcPr>
          <w:p w14:paraId="05C71FCA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January 2021</w:t>
            </w:r>
          </w:p>
        </w:tc>
      </w:tr>
      <w:tr w:rsidR="006644D8" w14:paraId="01049A60" w14:textId="77777777">
        <w:trPr>
          <w:trHeight w:val="241"/>
        </w:trPr>
        <w:tc>
          <w:tcPr>
            <w:tcW w:w="9493" w:type="dxa"/>
            <w:gridSpan w:val="6"/>
            <w:shd w:val="clear" w:color="auto" w:fill="EAF1DD"/>
          </w:tcPr>
          <w:p w14:paraId="060821C8" w14:textId="77777777" w:rsidR="006644D8" w:rsidRDefault="006644D8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644D8" w14:paraId="74B36CD1" w14:textId="77777777">
        <w:tc>
          <w:tcPr>
            <w:tcW w:w="1413" w:type="dxa"/>
          </w:tcPr>
          <w:p w14:paraId="28A30881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Referenced documents</w:t>
            </w:r>
          </w:p>
        </w:tc>
        <w:tc>
          <w:tcPr>
            <w:tcW w:w="8080" w:type="dxa"/>
            <w:gridSpan w:val="5"/>
          </w:tcPr>
          <w:p w14:paraId="1189F61D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Change in Circumstances Guidance</w:t>
            </w:r>
          </w:p>
        </w:tc>
      </w:tr>
      <w:tr w:rsidR="006644D8" w14:paraId="08A8D534" w14:textId="77777777">
        <w:tc>
          <w:tcPr>
            <w:tcW w:w="1413" w:type="dxa"/>
          </w:tcPr>
          <w:p w14:paraId="226291EA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External Reference Point(s)</w:t>
            </w:r>
          </w:p>
        </w:tc>
        <w:tc>
          <w:tcPr>
            <w:tcW w:w="8080" w:type="dxa"/>
            <w:gridSpan w:val="5"/>
          </w:tcPr>
          <w:p w14:paraId="3A84832B" w14:textId="77777777" w:rsidR="006644D8" w:rsidRDefault="00DD60C1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23232"/>
                <w:sz w:val="20"/>
                <w:szCs w:val="20"/>
              </w:rPr>
              <w:t>UK Quality Code Theme: Enabling Student Achievement</w:t>
            </w:r>
          </w:p>
        </w:tc>
      </w:tr>
    </w:tbl>
    <w:p w14:paraId="5007D16E" w14:textId="77777777" w:rsidR="006644D8" w:rsidRDefault="006644D8">
      <w:pPr>
        <w:rPr>
          <w:color w:val="B7C122"/>
        </w:rPr>
      </w:pPr>
    </w:p>
    <w:p w14:paraId="56FA42E0" w14:textId="77777777" w:rsidR="006644D8" w:rsidRDefault="006644D8"/>
    <w:sectPr w:rsidR="006644D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134" w:bottom="130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8E319" w14:textId="77777777" w:rsidR="0026563D" w:rsidRDefault="0026563D">
      <w:pPr>
        <w:spacing w:after="0" w:line="240" w:lineRule="auto"/>
      </w:pPr>
      <w:r>
        <w:separator/>
      </w:r>
    </w:p>
  </w:endnote>
  <w:endnote w:type="continuationSeparator" w:id="0">
    <w:p w14:paraId="31AABB2E" w14:textId="77777777" w:rsidR="0026563D" w:rsidRDefault="002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4E10" w14:textId="77777777" w:rsidR="006644D8" w:rsidRDefault="00DD60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9375F3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6ACE7BE0" w14:textId="77777777" w:rsidR="006644D8" w:rsidRDefault="006644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1A0A" w14:textId="77777777" w:rsidR="006644D8" w:rsidRDefault="00DD60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9375F3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50399CF1" w14:textId="77777777" w:rsidR="006644D8" w:rsidRDefault="006644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6083F" w14:textId="77777777" w:rsidR="0026563D" w:rsidRDefault="0026563D">
      <w:pPr>
        <w:spacing w:after="0" w:line="240" w:lineRule="auto"/>
      </w:pPr>
      <w:r>
        <w:separator/>
      </w:r>
    </w:p>
  </w:footnote>
  <w:footnote w:type="continuationSeparator" w:id="0">
    <w:p w14:paraId="1CD25DC6" w14:textId="77777777" w:rsidR="0026563D" w:rsidRDefault="0026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773F" w14:textId="77777777" w:rsidR="006644D8" w:rsidRDefault="00DD60C1">
    <w:pPr>
      <w:rPr>
        <w:color w:val="3B5B72"/>
      </w:rPr>
    </w:pPr>
    <w:r>
      <w:rPr>
        <w:rFonts w:ascii="Arial" w:eastAsia="Arial" w:hAnsi="Arial" w:cs="Arial"/>
        <w:color w:val="B7C122"/>
        <w:sz w:val="44"/>
        <w:szCs w:val="44"/>
      </w:rPr>
      <w:br/>
    </w:r>
    <w:r>
      <w:rPr>
        <w:color w:val="3B5B72"/>
      </w:rPr>
      <w:t>CHANGE IN CIRCUMSTANCES: BREAK IN STUDIES FORM</w:t>
    </w:r>
  </w:p>
  <w:p w14:paraId="729CA0FF" w14:textId="77777777" w:rsidR="006644D8" w:rsidRDefault="00DD60C1">
    <w:pPr>
      <w:rPr>
        <w:rFonts w:ascii="Arial" w:eastAsia="Arial" w:hAnsi="Arial" w:cs="Arial"/>
        <w:color w:val="B7C122"/>
      </w:rPr>
    </w:pPr>
    <w:r>
      <w:rPr>
        <w:rFonts w:ascii="Arial" w:eastAsia="Arial" w:hAnsi="Arial" w:cs="Arial"/>
        <w:color w:val="B7C122"/>
      </w:rPr>
      <w:t>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F0DC1" w14:textId="77777777" w:rsidR="006644D8" w:rsidRDefault="00DD60C1">
    <w:pPr>
      <w:widowControl w:val="0"/>
      <w:tabs>
        <w:tab w:val="center" w:pos="4513"/>
        <w:tab w:val="right" w:pos="9026"/>
      </w:tabs>
      <w:spacing w:line="240" w:lineRule="auto"/>
      <w:rPr>
        <w:color w:val="B7C122"/>
      </w:rPr>
    </w:pPr>
    <w:r>
      <w:rPr>
        <w:noProof/>
      </w:rPr>
      <w:drawing>
        <wp:inline distT="0" distB="0" distL="0" distR="0" wp14:anchorId="6EE12F0B" wp14:editId="4FD6AB56">
          <wp:extent cx="1341120" cy="1600200"/>
          <wp:effectExtent l="0" t="0" r="0" b="0"/>
          <wp:docPr id="1" name="image1.jpg" descr="Mac:Users:David:Desktop:IT'S ALL IN HERE:5_WORK IN PROGRESS:New College of the Humanities:Letterhead:NCHum_letterhead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:Users:David:Desktop:IT'S ALL IN HERE:5_WORK IN PROGRESS:New College of the Humanities:Letterhead:NCHum_letterhead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12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B49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6E7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12F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A7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EE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92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4C8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F0A2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444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C4C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5484D"/>
    <w:multiLevelType w:val="hybridMultilevel"/>
    <w:tmpl w:val="E262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73ABB"/>
    <w:multiLevelType w:val="hybridMultilevel"/>
    <w:tmpl w:val="D248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B2620"/>
    <w:multiLevelType w:val="hybridMultilevel"/>
    <w:tmpl w:val="8FAA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D8"/>
    <w:rsid w:val="000847C9"/>
    <w:rsid w:val="002420A6"/>
    <w:rsid w:val="0026563D"/>
    <w:rsid w:val="00286432"/>
    <w:rsid w:val="0036233F"/>
    <w:rsid w:val="00410E84"/>
    <w:rsid w:val="00613A68"/>
    <w:rsid w:val="006644D8"/>
    <w:rsid w:val="006C4DF7"/>
    <w:rsid w:val="006F2730"/>
    <w:rsid w:val="007A6DFD"/>
    <w:rsid w:val="007D400C"/>
    <w:rsid w:val="0089491B"/>
    <w:rsid w:val="008E19A1"/>
    <w:rsid w:val="009375F3"/>
    <w:rsid w:val="00A221D2"/>
    <w:rsid w:val="00A45B69"/>
    <w:rsid w:val="00AE7A2C"/>
    <w:rsid w:val="00B30E03"/>
    <w:rsid w:val="00B6444C"/>
    <w:rsid w:val="00C33B02"/>
    <w:rsid w:val="00C3643F"/>
    <w:rsid w:val="00CB331C"/>
    <w:rsid w:val="00CF60A9"/>
    <w:rsid w:val="00D86796"/>
    <w:rsid w:val="00DD60C1"/>
    <w:rsid w:val="00E10640"/>
    <w:rsid w:val="00E740F5"/>
    <w:rsid w:val="00F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D6E4"/>
  <w15:docId w15:val="{03B2E8BF-489D-471F-958A-7950A940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mallCaps/>
      <w:color w:val="B7C1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  <w:smallCaps/>
      <w:color w:val="3B5B7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b/>
      <w:color w:val="3B5B72"/>
    </w:r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30E03"/>
    <w:pPr>
      <w:keepNext/>
      <w:keepLines/>
    </w:pPr>
    <w:rPr>
      <w:color w:val="B7BF72"/>
      <w:sz w:val="36"/>
      <w:szCs w:val="72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B30E03"/>
    <w:rPr>
      <w:color w:val="B7BF72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30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E0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E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E03"/>
    <w:rPr>
      <w:b/>
      <w:bCs/>
    </w:rPr>
  </w:style>
  <w:style w:type="paragraph" w:styleId="ListParagraph">
    <w:name w:val="List Paragraph"/>
    <w:basedOn w:val="Normal"/>
    <w:uiPriority w:val="34"/>
    <w:rsid w:val="00CF60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444C"/>
    <w:rPr>
      <w:color w:val="605E5C"/>
      <w:shd w:val="clear" w:color="auto" w:fill="E1DFDD"/>
    </w:rPr>
  </w:style>
  <w:style w:type="table" w:customStyle="1" w:styleId="TableGrid9">
    <w:name w:val="Table Grid9"/>
    <w:basedOn w:val="TableNormal"/>
    <w:next w:val="TableGrid"/>
    <w:uiPriority w:val="59"/>
    <w:rsid w:val="00C33B02"/>
    <w:pPr>
      <w:spacing w:after="0" w:line="240" w:lineRule="auto"/>
    </w:pPr>
    <w:rPr>
      <w:rFonts w:ascii="Arial" w:eastAsia="Arial" w:hAnsi="Arial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3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@nchlondon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tps://www.nchlondon.ac.uk/about-us/academic-handbook/nch-policies-and-procedures/nch-genera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Longhurst</dc:creator>
  <cp:lastModifiedBy>Michele Longhurst</cp:lastModifiedBy>
  <cp:revision>5</cp:revision>
  <dcterms:created xsi:type="dcterms:W3CDTF">2020-02-04T11:14:00Z</dcterms:created>
  <dcterms:modified xsi:type="dcterms:W3CDTF">2020-02-07T09:10:00Z</dcterms:modified>
</cp:coreProperties>
</file>